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E01" w:rsidRDefault="00C66E01" w:rsidP="00C66E01">
      <w:pPr>
        <w:jc w:val="center"/>
        <w:rPr>
          <w:rFonts w:ascii="Times New Roman" w:hAnsi="Times New Roman" w:cs="Times New Roman"/>
          <w:b/>
        </w:rPr>
      </w:pPr>
      <w:r w:rsidRPr="00371CB8">
        <w:rPr>
          <w:rFonts w:ascii="Times New Roman" w:hAnsi="Times New Roman" w:cs="Times New Roman"/>
          <w:b/>
        </w:rPr>
        <w:t>HOZZÁJÁRULÁS</w:t>
      </w:r>
      <w:r>
        <w:rPr>
          <w:rFonts w:ascii="Times New Roman" w:hAnsi="Times New Roman" w:cs="Times New Roman"/>
          <w:b/>
        </w:rPr>
        <w:t xml:space="preserve"> ADATKEZELÉSHEZ</w:t>
      </w:r>
    </w:p>
    <w:p w:rsidR="00C66E01" w:rsidRDefault="00C66E01" w:rsidP="00C66E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(14 év alatti táborozók)</w:t>
      </w:r>
    </w:p>
    <w:p w:rsidR="00C66E01" w:rsidRPr="00371CB8" w:rsidRDefault="00C66E01" w:rsidP="00C66E01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:rsidR="00C66E01" w:rsidRDefault="00C66E01" w:rsidP="00C66E01">
      <w:pPr>
        <w:rPr>
          <w:rFonts w:ascii="Times New Roman" w:hAnsi="Times New Roman" w:cs="Times New Roman"/>
        </w:rPr>
      </w:pPr>
    </w:p>
    <w:p w:rsidR="00C66E01" w:rsidRDefault="00C66E01" w:rsidP="00C66E01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371CB8">
        <w:rPr>
          <w:sz w:val="22"/>
          <w:szCs w:val="22"/>
        </w:rPr>
        <w:t>Alulírott, (születési hely és idő: [</w:t>
      </w:r>
      <w:r>
        <w:rPr>
          <w:sz w:val="22"/>
          <w:szCs w:val="22"/>
        </w:rPr>
        <w:t xml:space="preserve">                       </w:t>
      </w:r>
      <w:r w:rsidRPr="00371CB8">
        <w:rPr>
          <w:sz w:val="22"/>
          <w:szCs w:val="22"/>
        </w:rPr>
        <w:t>]; anyja leánykori neve: [</w:t>
      </w:r>
      <w:r>
        <w:rPr>
          <w:sz w:val="22"/>
          <w:szCs w:val="22"/>
        </w:rPr>
        <w:t xml:space="preserve">               </w:t>
      </w:r>
      <w:r w:rsidRPr="00371CB8">
        <w:rPr>
          <w:sz w:val="22"/>
          <w:szCs w:val="22"/>
        </w:rPr>
        <w:t>]; lakcím: [</w:t>
      </w:r>
      <w:r>
        <w:rPr>
          <w:sz w:val="22"/>
          <w:szCs w:val="22"/>
        </w:rPr>
        <w:t xml:space="preserve">                    </w:t>
      </w:r>
      <w:r w:rsidRPr="00371CB8">
        <w:rPr>
          <w:sz w:val="22"/>
          <w:szCs w:val="22"/>
        </w:rPr>
        <w:t>]), hivatkozva arra</w:t>
      </w:r>
      <w:r>
        <w:rPr>
          <w:sz w:val="22"/>
          <w:szCs w:val="22"/>
        </w:rPr>
        <w:t>,</w:t>
      </w:r>
      <w:r w:rsidRPr="00371CB8">
        <w:rPr>
          <w:sz w:val="22"/>
          <w:szCs w:val="22"/>
        </w:rPr>
        <w:t xml:space="preserve"> hogy az Ephebus Kulturális Egyesület („</w:t>
      </w:r>
      <w:r w:rsidRPr="00371CB8">
        <w:rPr>
          <w:b/>
          <w:sz w:val="22"/>
          <w:szCs w:val="22"/>
        </w:rPr>
        <w:t>Egyesület</w:t>
      </w:r>
      <w:r w:rsidRPr="00371CB8">
        <w:rPr>
          <w:sz w:val="22"/>
          <w:szCs w:val="22"/>
        </w:rPr>
        <w:t>”) szervezésében és rendezésében kerülő táborban („</w:t>
      </w:r>
      <w:r w:rsidRPr="00371CB8">
        <w:rPr>
          <w:b/>
          <w:sz w:val="22"/>
          <w:szCs w:val="22"/>
        </w:rPr>
        <w:t>Tábor</w:t>
      </w:r>
      <w:r>
        <w:rPr>
          <w:sz w:val="22"/>
          <w:szCs w:val="22"/>
        </w:rPr>
        <w:t xml:space="preserve">”) </w:t>
      </w:r>
      <w:r w:rsidRPr="00371CB8">
        <w:rPr>
          <w:sz w:val="22"/>
          <w:szCs w:val="22"/>
        </w:rPr>
        <w:t>részt vesz</w:t>
      </w:r>
      <w:r>
        <w:rPr>
          <w:sz w:val="22"/>
          <w:szCs w:val="22"/>
        </w:rPr>
        <w:t>ek</w:t>
      </w:r>
      <w:r w:rsidRPr="00371CB8">
        <w:rPr>
          <w:sz w:val="22"/>
          <w:szCs w:val="22"/>
        </w:rPr>
        <w:t xml:space="preserve"> és ennek keretében meghatározott sze</w:t>
      </w:r>
      <w:r>
        <w:rPr>
          <w:sz w:val="22"/>
          <w:szCs w:val="22"/>
        </w:rPr>
        <w:t>mélyes és szenzitív adataim az Egyesület részére közlésre kerültek (ideértve az</w:t>
      </w:r>
      <w:r w:rsidRPr="00371CB8">
        <w:rPr>
          <w:sz w:val="22"/>
          <w:szCs w:val="22"/>
        </w:rPr>
        <w:t xml:space="preserve"> egészségügyi állapot</w:t>
      </w:r>
      <w:r>
        <w:rPr>
          <w:sz w:val="22"/>
          <w:szCs w:val="22"/>
        </w:rPr>
        <w:t>ommal</w:t>
      </w:r>
      <w:r w:rsidRPr="00371CB8">
        <w:rPr>
          <w:sz w:val="22"/>
          <w:szCs w:val="22"/>
        </w:rPr>
        <w:t xml:space="preserve"> kapcsolatos adatokat</w:t>
      </w:r>
      <w:r>
        <w:rPr>
          <w:sz w:val="22"/>
          <w:szCs w:val="22"/>
        </w:rPr>
        <w:t>, születésem helyét és idejét, édesanyám nevét, személyi azonosító számomat, társadalombiztosítási azonosítómat, lakcímemet, egyéb elérhetőségemet) („</w:t>
      </w:r>
      <w:r w:rsidRPr="0050046D">
        <w:rPr>
          <w:b/>
          <w:sz w:val="22"/>
          <w:szCs w:val="22"/>
        </w:rPr>
        <w:t>Adatok</w:t>
      </w:r>
      <w:r>
        <w:rPr>
          <w:sz w:val="22"/>
          <w:szCs w:val="22"/>
        </w:rPr>
        <w:t>”), megerősítem az alábbiakat:</w:t>
      </w:r>
    </w:p>
    <w:p w:rsidR="00C66E01" w:rsidRDefault="00C66E01" w:rsidP="00C66E01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:rsidR="00C66E01" w:rsidRDefault="00C66E01" w:rsidP="00C66E01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  <w:r w:rsidRPr="00240868">
        <w:rPr>
          <w:b/>
          <w:sz w:val="22"/>
          <w:szCs w:val="22"/>
        </w:rPr>
        <w:t>1. A jelen hozzájárulás megadása előtt az Egyesület egyértelműen és részletesen tájékoztatott a következőkről</w:t>
      </w:r>
      <w:r>
        <w:rPr>
          <w:sz w:val="22"/>
          <w:szCs w:val="22"/>
        </w:rPr>
        <w:t>:</w:t>
      </w:r>
    </w:p>
    <w:p w:rsidR="00C66E01" w:rsidRDefault="00C66E01" w:rsidP="00C66E01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:rsidR="00C66E01" w:rsidRDefault="00C66E01" w:rsidP="00C66E01">
      <w:pPr>
        <w:pStyle w:val="cf0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Adataim kezelésével kapcsolatos tényekről, ideértve, hogy:</w:t>
      </w:r>
    </w:p>
    <w:p w:rsidR="00C66E01" w:rsidRDefault="00C66E01" w:rsidP="00C66E01">
      <w:pPr>
        <w:pStyle w:val="cf0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C66E01" w:rsidRDefault="00C66E01" w:rsidP="00C66E01">
      <w:pPr>
        <w:pStyle w:val="cf0"/>
        <w:spacing w:before="0" w:beforeAutospacing="0" w:after="0" w:afterAutospacing="0"/>
        <w:ind w:left="1843" w:hanging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(i) </w:t>
      </w:r>
      <w:r>
        <w:rPr>
          <w:sz w:val="22"/>
          <w:szCs w:val="22"/>
        </w:rPr>
        <w:tab/>
      </w:r>
      <w:r w:rsidRPr="000A33EC">
        <w:rPr>
          <w:b/>
          <w:sz w:val="22"/>
          <w:szCs w:val="22"/>
          <w:u w:val="single"/>
        </w:rPr>
        <w:t>az Adatok kezelésének céljai</w:t>
      </w:r>
      <w:r>
        <w:rPr>
          <w:sz w:val="22"/>
          <w:szCs w:val="22"/>
        </w:rPr>
        <w:t>: elsősorban a Tábor megrendezése, megszervezése, illetve másodsorban a Tábor után az Egyesület promóciós, marketing tevékenységének elősegítése.</w:t>
      </w:r>
    </w:p>
    <w:p w:rsidR="00C66E01" w:rsidRDefault="00C66E01" w:rsidP="00C66E01">
      <w:pPr>
        <w:pStyle w:val="cf0"/>
        <w:spacing w:before="0" w:beforeAutospacing="0" w:after="0" w:afterAutospacing="0"/>
        <w:ind w:left="1843" w:hanging="427"/>
        <w:jc w:val="both"/>
        <w:rPr>
          <w:sz w:val="22"/>
          <w:szCs w:val="22"/>
        </w:rPr>
      </w:pPr>
    </w:p>
    <w:p w:rsidR="00C66E01" w:rsidRDefault="00C66E01" w:rsidP="00C66E01">
      <w:pPr>
        <w:pStyle w:val="cf0"/>
        <w:ind w:left="1843" w:hanging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(ii) </w:t>
      </w:r>
      <w:r>
        <w:rPr>
          <w:sz w:val="22"/>
          <w:szCs w:val="22"/>
        </w:rPr>
        <w:tab/>
      </w:r>
      <w:r w:rsidRPr="005139F9">
        <w:rPr>
          <w:b/>
          <w:sz w:val="22"/>
          <w:szCs w:val="22"/>
          <w:u w:val="single"/>
        </w:rPr>
        <w:t>az Adatok kezelésének jogalapja</w:t>
      </w:r>
      <w:r>
        <w:rPr>
          <w:sz w:val="22"/>
          <w:szCs w:val="22"/>
        </w:rPr>
        <w:t>: elsősorban a jelen hozzájárulásom, illetve, ennek hiányában az elsődleges adatkezelési cél tekintetében az információs önrendelkezési jogról szóló és információszabadságról szóló 2011. évi CXII. törvény („</w:t>
      </w:r>
      <w:r w:rsidRPr="000A33EC">
        <w:rPr>
          <w:b/>
          <w:sz w:val="22"/>
          <w:szCs w:val="22"/>
        </w:rPr>
        <w:t>Infotv</w:t>
      </w:r>
      <w:r>
        <w:rPr>
          <w:sz w:val="22"/>
          <w:szCs w:val="22"/>
        </w:rPr>
        <w:t>.”) szerinti jogalapok, ezen belül annak 4. és 6.</w:t>
      </w:r>
      <w:r w:rsidRPr="00D60DB4">
        <w:rPr>
          <w:sz w:val="22"/>
          <w:szCs w:val="22"/>
        </w:rPr>
        <w:t xml:space="preserve"> §-i (a Tábor megrendezése és azon való részvételem</w:t>
      </w:r>
      <w:r>
        <w:rPr>
          <w:sz w:val="22"/>
          <w:szCs w:val="22"/>
        </w:rPr>
        <w:t xml:space="preserve"> érdekében, ahhoz szükséges</w:t>
      </w:r>
      <w:r w:rsidRPr="00D60DB4">
        <w:rPr>
          <w:sz w:val="22"/>
          <w:szCs w:val="22"/>
        </w:rPr>
        <w:t xml:space="preserve"> mértékéig)</w:t>
      </w:r>
      <w:r>
        <w:rPr>
          <w:sz w:val="22"/>
          <w:szCs w:val="22"/>
        </w:rPr>
        <w:t xml:space="preserve">. </w:t>
      </w:r>
    </w:p>
    <w:p w:rsidR="00C66E01" w:rsidRDefault="00C66E01" w:rsidP="00C66E01">
      <w:pPr>
        <w:pStyle w:val="cf0"/>
        <w:ind w:left="1843"/>
        <w:jc w:val="both"/>
        <w:rPr>
          <w:sz w:val="22"/>
          <w:szCs w:val="22"/>
        </w:rPr>
      </w:pPr>
      <w:r>
        <w:rPr>
          <w:sz w:val="22"/>
          <w:szCs w:val="22"/>
        </w:rPr>
        <w:t>Az Egyesület tájékoztatott arról, hogy az Infotv. 6.</w:t>
      </w:r>
      <w:r w:rsidRPr="00D60DB4">
        <w:rPr>
          <w:sz w:val="22"/>
          <w:szCs w:val="22"/>
        </w:rPr>
        <w:t>§</w:t>
      </w:r>
      <w:r>
        <w:rPr>
          <w:sz w:val="22"/>
          <w:szCs w:val="22"/>
        </w:rPr>
        <w:t xml:space="preserve"> (5) bekezdése alapján az Adatokat az Egyesület kezelheti az Egyesületre </w:t>
      </w:r>
      <w:r w:rsidRPr="00FA1ED2">
        <w:rPr>
          <w:sz w:val="22"/>
          <w:szCs w:val="22"/>
        </w:rPr>
        <w:t>vonatkozó jogi kötelezettség teljesítése céljából, vagy</w:t>
      </w:r>
      <w:r>
        <w:rPr>
          <w:sz w:val="22"/>
          <w:szCs w:val="22"/>
        </w:rPr>
        <w:t xml:space="preserve"> </w:t>
      </w:r>
      <w:r w:rsidRPr="00FA1ED2">
        <w:rPr>
          <w:sz w:val="22"/>
          <w:szCs w:val="22"/>
        </w:rPr>
        <w:t xml:space="preserve">az </w:t>
      </w:r>
      <w:r>
        <w:rPr>
          <w:sz w:val="22"/>
          <w:szCs w:val="22"/>
        </w:rPr>
        <w:t>Egyesület</w:t>
      </w:r>
      <w:r w:rsidRPr="00FA1ED2">
        <w:rPr>
          <w:sz w:val="22"/>
          <w:szCs w:val="22"/>
        </w:rPr>
        <w:t xml:space="preserve"> vagy harmadik személy jogos érdekének érvé</w:t>
      </w:r>
      <w:r>
        <w:rPr>
          <w:sz w:val="22"/>
          <w:szCs w:val="22"/>
        </w:rPr>
        <w:t>nyesítése céljából</w:t>
      </w:r>
      <w:r w:rsidRPr="00FA1ED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FA1ED2">
        <w:rPr>
          <w:sz w:val="22"/>
          <w:szCs w:val="22"/>
        </w:rPr>
        <w:t>ha ezen érdek érvényesítése a személyes adatok védelméhez fűződő jog korlátozásával arányban áll</w:t>
      </w:r>
      <w:r>
        <w:rPr>
          <w:sz w:val="22"/>
          <w:szCs w:val="22"/>
        </w:rPr>
        <w:t xml:space="preserve">), hozzájárulásom nélkül illetve annak visszavonása után is kezelhető. Az Egyesület tevékenységének népszerűsítése  direkt marketing eszközeivel „jogos érdek”-nek minősül. Az utóbbi esetben az adatkezelők a az Egyesület, ideértve az Egyesület tagjait, a Tábor megszervezésében és lebonyolításában közreműködők. </w:t>
      </w:r>
    </w:p>
    <w:p w:rsidR="00C66E01" w:rsidRDefault="00C66E01" w:rsidP="00C66E01">
      <w:pPr>
        <w:pStyle w:val="cf0"/>
        <w:spacing w:before="0" w:beforeAutospacing="0" w:after="0" w:afterAutospacing="0"/>
        <w:ind w:left="1843" w:hanging="427"/>
        <w:jc w:val="both"/>
        <w:rPr>
          <w:sz w:val="22"/>
          <w:szCs w:val="22"/>
        </w:rPr>
      </w:pPr>
      <w:r>
        <w:rPr>
          <w:sz w:val="22"/>
          <w:szCs w:val="22"/>
        </w:rPr>
        <w:t>(iii)</w:t>
      </w:r>
      <w:r>
        <w:rPr>
          <w:sz w:val="22"/>
          <w:szCs w:val="22"/>
        </w:rPr>
        <w:tab/>
      </w:r>
      <w:r w:rsidRPr="00751262">
        <w:rPr>
          <w:b/>
          <w:sz w:val="22"/>
          <w:szCs w:val="22"/>
          <w:u w:val="single"/>
        </w:rPr>
        <w:t xml:space="preserve">az </w:t>
      </w:r>
      <w:r w:rsidRPr="00CD0D9C">
        <w:rPr>
          <w:b/>
          <w:sz w:val="22"/>
          <w:szCs w:val="22"/>
          <w:u w:val="single"/>
        </w:rPr>
        <w:t>Adatok kezelésére és feldolgozásra jogosult személy</w:t>
      </w:r>
      <w:r>
        <w:rPr>
          <w:sz w:val="22"/>
          <w:szCs w:val="22"/>
        </w:rPr>
        <w:t xml:space="preserve">: az Egyesület, ideértve az Egyesület tagjait, a Tábor megszervezésében és lebonyolításában közreműködőket, illetve, hogy az Egyesület promóciós tevékenysége körében az </w:t>
      </w:r>
      <w:r w:rsidRPr="00EB6CDC">
        <w:rPr>
          <w:sz w:val="22"/>
          <w:szCs w:val="22"/>
        </w:rPr>
        <w:t>anonimizált</w:t>
      </w:r>
      <w:r>
        <w:rPr>
          <w:sz w:val="22"/>
          <w:szCs w:val="22"/>
        </w:rPr>
        <w:t xml:space="preserve"> Adatokat a promóciós tevékenység címzettje meg fogja ismerni.</w:t>
      </w:r>
    </w:p>
    <w:p w:rsidR="00C66E01" w:rsidRDefault="00C66E01" w:rsidP="00C66E01">
      <w:pPr>
        <w:pStyle w:val="cf0"/>
        <w:ind w:left="1843" w:hanging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(iv) </w:t>
      </w:r>
      <w:r w:rsidRPr="00082888">
        <w:rPr>
          <w:b/>
          <w:sz w:val="22"/>
          <w:szCs w:val="22"/>
          <w:u w:val="single"/>
        </w:rPr>
        <w:t>az Adatok kezelésével kapcsolatos jogaim</w:t>
      </w:r>
      <w:r>
        <w:rPr>
          <w:sz w:val="22"/>
          <w:szCs w:val="22"/>
        </w:rPr>
        <w:t>: az Adatok kezelésére vonatkozó tájékoztatáshoz, az Adatok helyesbítéséhez, törléséhez és zárolásához, illetve ahhoz, hogy a jelen hozzájárulást bármikor, írásban vagy elektronikus úton küldött üzenetben visszavonjam, valamint pszeudonimizációhoz, az „elfelejthetőséghez”, az Adatok hordozhatóságához való jogaim.</w:t>
      </w:r>
    </w:p>
    <w:p w:rsidR="00C66E01" w:rsidRDefault="00C66E01" w:rsidP="00C66E01">
      <w:pPr>
        <w:pStyle w:val="cf0"/>
        <w:ind w:left="1843" w:hanging="427"/>
        <w:jc w:val="both"/>
        <w:rPr>
          <w:sz w:val="22"/>
          <w:szCs w:val="22"/>
        </w:rPr>
      </w:pPr>
      <w:r>
        <w:rPr>
          <w:sz w:val="22"/>
          <w:szCs w:val="22"/>
        </w:rPr>
        <w:tab/>
        <w:t>Az Egyesület tájékoztatott arról, hogy a jelen hozzájárulás visszavonása esetén az Adatok visszavonás előtti kezelése nem válik jogtalanná.</w:t>
      </w:r>
    </w:p>
    <w:p w:rsidR="00C66E01" w:rsidRDefault="00C66E01" w:rsidP="00C66E01">
      <w:pPr>
        <w:pStyle w:val="cf0"/>
        <w:ind w:left="1843" w:hanging="42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(v) </w:t>
      </w:r>
      <w:r w:rsidRPr="00896DAF">
        <w:rPr>
          <w:b/>
          <w:sz w:val="22"/>
          <w:szCs w:val="22"/>
          <w:u w:val="single"/>
        </w:rPr>
        <w:t>az Adatok kezelésével kapcsolatos jogorvoslat</w:t>
      </w:r>
      <w:r>
        <w:rPr>
          <w:b/>
          <w:sz w:val="22"/>
          <w:szCs w:val="22"/>
          <w:u w:val="single"/>
        </w:rPr>
        <w:t>ok</w:t>
      </w:r>
      <w:r>
        <w:rPr>
          <w:sz w:val="22"/>
          <w:szCs w:val="22"/>
        </w:rPr>
        <w:t>: (i) az Adatok kezelésével kapcsolatos tiltakozás, (ii) a tiltakozás kapcsán</w:t>
      </w:r>
      <w:r w:rsidRPr="00AD2363">
        <w:rPr>
          <w:sz w:val="22"/>
          <w:szCs w:val="22"/>
        </w:rPr>
        <w:t xml:space="preserve"> meghozott </w:t>
      </w:r>
      <w:r>
        <w:rPr>
          <w:sz w:val="22"/>
          <w:szCs w:val="22"/>
        </w:rPr>
        <w:t xml:space="preserve">adatkezelői döntés elleni és általában az adatkezelés körében való jogsérelem miatti bírósági igényérvényesítés lehetősége, (iii) az adatkezelő kártérítési kötelezettségéről, illetve, hogy (iv) </w:t>
      </w:r>
      <w:r w:rsidRPr="00C34D0C">
        <w:rPr>
          <w:sz w:val="22"/>
          <w:szCs w:val="22"/>
        </w:rPr>
        <w:t xml:space="preserve">az </w:t>
      </w:r>
      <w:r>
        <w:rPr>
          <w:sz w:val="22"/>
          <w:szCs w:val="22"/>
        </w:rPr>
        <w:t>Adatok</w:t>
      </w:r>
      <w:r w:rsidRPr="00C34D0C">
        <w:rPr>
          <w:sz w:val="22"/>
          <w:szCs w:val="22"/>
        </w:rPr>
        <w:t xml:space="preserve"> jogellenes kezelésével vagy az adatbiztonság kö</w:t>
      </w:r>
      <w:r>
        <w:rPr>
          <w:sz w:val="22"/>
          <w:szCs w:val="22"/>
        </w:rPr>
        <w:t xml:space="preserve">vetelményeinek megszegésével személyiségi jogaim </w:t>
      </w:r>
      <w:r w:rsidRPr="00C34D0C">
        <w:rPr>
          <w:sz w:val="22"/>
          <w:szCs w:val="22"/>
        </w:rPr>
        <w:t>megsért</w:t>
      </w:r>
      <w:r>
        <w:rPr>
          <w:sz w:val="22"/>
          <w:szCs w:val="22"/>
        </w:rPr>
        <w:t>ése esetén sérelemdíjat lehet követelni.</w:t>
      </w:r>
    </w:p>
    <w:p w:rsidR="00C66E01" w:rsidRPr="009E5A11" w:rsidRDefault="00C66E01" w:rsidP="00C66E01">
      <w:pPr>
        <w:pStyle w:val="cf0"/>
        <w:jc w:val="both"/>
        <w:rPr>
          <w:b/>
          <w:sz w:val="22"/>
          <w:szCs w:val="22"/>
        </w:rPr>
      </w:pPr>
      <w:r w:rsidRPr="009E5A11">
        <w:rPr>
          <w:b/>
          <w:sz w:val="22"/>
          <w:szCs w:val="22"/>
        </w:rPr>
        <w:t>2. A fentiekre tekintettel hozzájárulok ahhoz, hogy:</w:t>
      </w:r>
    </w:p>
    <w:p w:rsidR="00C66E01" w:rsidRPr="003868B1" w:rsidRDefault="00C66E01" w:rsidP="00C66E01">
      <w:pPr>
        <w:pStyle w:val="cf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(i)</w:t>
      </w:r>
      <w:r w:rsidRPr="003868B1">
        <w:rPr>
          <w:b/>
          <w:sz w:val="22"/>
          <w:szCs w:val="22"/>
        </w:rPr>
        <w:tab/>
        <w:t>A</w:t>
      </w:r>
      <w:r>
        <w:rPr>
          <w:b/>
          <w:sz w:val="22"/>
          <w:szCs w:val="22"/>
        </w:rPr>
        <w:t>z Adatokat a</w:t>
      </w:r>
      <w:r w:rsidRPr="003868B1">
        <w:rPr>
          <w:b/>
          <w:sz w:val="22"/>
          <w:szCs w:val="22"/>
        </w:rPr>
        <w:t>z Egyesület a jelen nyilatkozat aláírásától számított kettő (2) évig kezelje, a Tábor megrendezése, megszervezése céljából.</w:t>
      </w:r>
    </w:p>
    <w:p w:rsidR="00C66E01" w:rsidRDefault="00C66E01" w:rsidP="00C66E01">
      <w:pPr>
        <w:pStyle w:val="cf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(ii)</w:t>
      </w:r>
      <w:r w:rsidRPr="003868B1">
        <w:rPr>
          <w:b/>
          <w:sz w:val="22"/>
          <w:szCs w:val="22"/>
        </w:rPr>
        <w:t xml:space="preserve"> </w:t>
      </w:r>
      <w:r w:rsidRPr="003868B1">
        <w:rPr>
          <w:b/>
          <w:sz w:val="22"/>
          <w:szCs w:val="22"/>
        </w:rPr>
        <w:tab/>
        <w:t>A</w:t>
      </w:r>
      <w:r>
        <w:rPr>
          <w:b/>
          <w:sz w:val="22"/>
          <w:szCs w:val="22"/>
        </w:rPr>
        <w:t xml:space="preserve">z Adatokat </w:t>
      </w:r>
      <w:r w:rsidRPr="003868B1">
        <w:rPr>
          <w:b/>
          <w:sz w:val="22"/>
          <w:szCs w:val="22"/>
        </w:rPr>
        <w:t>az Egyesület a jelen nyilatkozat aláírásától számított kettő (2) évig kezelje a Tábor után az Egyesület promóciós, marketing tevékenységének elősegítése céljából.</w:t>
      </w:r>
    </w:p>
    <w:p w:rsidR="00C66E01" w:rsidRDefault="00C66E01" w:rsidP="00C66E01">
      <w:pPr>
        <w:pStyle w:val="cf0"/>
        <w:ind w:left="426" w:hanging="426"/>
        <w:jc w:val="both"/>
        <w:rPr>
          <w:b/>
          <w:sz w:val="22"/>
          <w:szCs w:val="22"/>
        </w:rPr>
      </w:pPr>
    </w:p>
    <w:p w:rsidR="00C66E01" w:rsidRPr="003868B1" w:rsidRDefault="00C66E01" w:rsidP="00C66E01">
      <w:pPr>
        <w:pStyle w:val="cf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ab/>
        <w:t>Megerősítem, hogy az Egyesület képviselője a jelen hozzáárulás aláírása előtt a fentiek jelentését és a tájékoztatásuk tartalmát elmagyarázta nekem, azokat megértettem.</w:t>
      </w:r>
    </w:p>
    <w:p w:rsidR="00C66E01" w:rsidRPr="007E70D8" w:rsidRDefault="00C66E01" w:rsidP="00C66E01">
      <w:pPr>
        <w:pStyle w:val="cf0"/>
        <w:spacing w:before="0" w:beforeAutospacing="0" w:after="0" w:afterAutospacing="0"/>
        <w:jc w:val="both"/>
        <w:rPr>
          <w:sz w:val="22"/>
          <w:szCs w:val="22"/>
        </w:rPr>
      </w:pPr>
    </w:p>
    <w:p w:rsidR="00C66E01" w:rsidRPr="007E70D8" w:rsidRDefault="00C66E01" w:rsidP="00C66E01">
      <w:pPr>
        <w:rPr>
          <w:rFonts w:ascii="Times New Roman" w:hAnsi="Times New Roman" w:cs="Times New Roman"/>
        </w:rPr>
      </w:pPr>
      <w:r w:rsidRPr="007E70D8">
        <w:rPr>
          <w:rFonts w:ascii="Times New Roman" w:hAnsi="Times New Roman" w:cs="Times New Roman"/>
        </w:rPr>
        <w:t>Kelt:</w:t>
      </w:r>
    </w:p>
    <w:p w:rsidR="00C66E01" w:rsidRPr="007E70D8" w:rsidRDefault="00C66E01" w:rsidP="00C66E01">
      <w:pPr>
        <w:rPr>
          <w:rFonts w:ascii="Times New Roman" w:hAnsi="Times New Roman" w:cs="Times New Roman"/>
        </w:rPr>
      </w:pPr>
    </w:p>
    <w:p w:rsidR="00C66E01" w:rsidRPr="007E70D8" w:rsidRDefault="00C66E01" w:rsidP="00C66E01">
      <w:pPr>
        <w:jc w:val="center"/>
        <w:rPr>
          <w:rFonts w:ascii="Times New Roman" w:hAnsi="Times New Roman" w:cs="Times New Roman"/>
        </w:rPr>
      </w:pPr>
      <w:r w:rsidRPr="007E70D8">
        <w:rPr>
          <w:rFonts w:ascii="Times New Roman" w:hAnsi="Times New Roman" w:cs="Times New Roman"/>
        </w:rPr>
        <w:t>_______________________________</w:t>
      </w:r>
    </w:p>
    <w:p w:rsidR="00C66E01" w:rsidRDefault="00C66E01" w:rsidP="00C66E01">
      <w:pPr>
        <w:jc w:val="center"/>
        <w:rPr>
          <w:rFonts w:ascii="Times New Roman" w:hAnsi="Times New Roman" w:cs="Times New Roman"/>
        </w:rPr>
      </w:pPr>
      <w:r w:rsidRPr="007E70D8">
        <w:rPr>
          <w:rFonts w:ascii="Times New Roman" w:hAnsi="Times New Roman" w:cs="Times New Roman"/>
        </w:rPr>
        <w:t>Név:</w:t>
      </w:r>
    </w:p>
    <w:p w:rsidR="00C66E01" w:rsidRDefault="00C66E01" w:rsidP="00C66E01">
      <w:pPr>
        <w:jc w:val="center"/>
        <w:rPr>
          <w:rFonts w:ascii="Times New Roman" w:hAnsi="Times New Roman" w:cs="Times New Roman"/>
        </w:rPr>
      </w:pPr>
    </w:p>
    <w:p w:rsidR="00C66E01" w:rsidRDefault="00C66E01" w:rsidP="00C66E01">
      <w:pPr>
        <w:jc w:val="center"/>
        <w:rPr>
          <w:rFonts w:ascii="Times New Roman" w:hAnsi="Times New Roman" w:cs="Times New Roman"/>
        </w:rPr>
      </w:pPr>
    </w:p>
    <w:p w:rsidR="00C66E01" w:rsidRDefault="00C66E01" w:rsidP="00C66E01">
      <w:pPr>
        <w:jc w:val="center"/>
        <w:rPr>
          <w:rFonts w:ascii="Times New Roman" w:hAnsi="Times New Roman" w:cs="Times New Roman"/>
        </w:rPr>
      </w:pPr>
    </w:p>
    <w:p w:rsidR="00C66E01" w:rsidRDefault="00C66E01" w:rsidP="00C6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Gyermekem fenti adatkezelési hozzájárulását tudomásul veszem, ahhoz hozzájárulok.</w:t>
      </w:r>
    </w:p>
    <w:p w:rsidR="00C66E01" w:rsidRDefault="00C66E01" w:rsidP="00C66E01">
      <w:pPr>
        <w:rPr>
          <w:rFonts w:ascii="Times New Roman" w:hAnsi="Times New Roman" w:cs="Times New Roman"/>
        </w:rPr>
      </w:pPr>
    </w:p>
    <w:p w:rsidR="00C66E01" w:rsidRPr="007E70D8" w:rsidRDefault="00C66E01" w:rsidP="00C66E01">
      <w:pPr>
        <w:rPr>
          <w:rFonts w:ascii="Times New Roman" w:hAnsi="Times New Roman" w:cs="Times New Roman"/>
        </w:rPr>
      </w:pPr>
    </w:p>
    <w:p w:rsidR="00C66E01" w:rsidRPr="007E70D8" w:rsidRDefault="00C66E01" w:rsidP="00C66E01">
      <w:pPr>
        <w:jc w:val="center"/>
        <w:rPr>
          <w:rFonts w:ascii="Times New Roman" w:hAnsi="Times New Roman" w:cs="Times New Roman"/>
        </w:rPr>
      </w:pPr>
      <w:r w:rsidRPr="007E70D8">
        <w:rPr>
          <w:rFonts w:ascii="Times New Roman" w:hAnsi="Times New Roman" w:cs="Times New Roman"/>
        </w:rPr>
        <w:t>_______________________________</w:t>
      </w:r>
    </w:p>
    <w:p w:rsidR="00C66E01" w:rsidRDefault="00C66E01" w:rsidP="00C66E01">
      <w:pPr>
        <w:jc w:val="center"/>
        <w:rPr>
          <w:rFonts w:ascii="Times New Roman" w:hAnsi="Times New Roman" w:cs="Times New Roman"/>
        </w:rPr>
      </w:pPr>
      <w:r w:rsidRPr="007E70D8">
        <w:rPr>
          <w:rFonts w:ascii="Times New Roman" w:hAnsi="Times New Roman" w:cs="Times New Roman"/>
        </w:rPr>
        <w:t>Név:</w:t>
      </w:r>
    </w:p>
    <w:p w:rsidR="00C66E01" w:rsidRDefault="00C66E01" w:rsidP="00C66E01">
      <w:pPr>
        <w:jc w:val="center"/>
        <w:rPr>
          <w:rFonts w:ascii="Times New Roman" w:hAnsi="Times New Roman" w:cs="Times New Roman"/>
        </w:rPr>
      </w:pPr>
    </w:p>
    <w:p w:rsidR="00C66E01" w:rsidRDefault="00C66E01" w:rsidP="00C66E01">
      <w:pPr>
        <w:jc w:val="center"/>
        <w:rPr>
          <w:rFonts w:ascii="Times New Roman" w:hAnsi="Times New Roman" w:cs="Times New Roman"/>
        </w:rPr>
      </w:pPr>
    </w:p>
    <w:p w:rsidR="00C66E01" w:rsidRDefault="00C66E01" w:rsidP="00C66E01">
      <w:pPr>
        <w:jc w:val="center"/>
        <w:rPr>
          <w:rFonts w:ascii="Times New Roman" w:hAnsi="Times New Roman" w:cs="Times New Roman"/>
        </w:rPr>
      </w:pPr>
    </w:p>
    <w:p w:rsidR="00C66E01" w:rsidRDefault="00C66E01" w:rsidP="00C66E01">
      <w:pPr>
        <w:jc w:val="center"/>
        <w:rPr>
          <w:rFonts w:ascii="Times New Roman" w:hAnsi="Times New Roman" w:cs="Times New Roman"/>
        </w:rPr>
      </w:pPr>
    </w:p>
    <w:p w:rsidR="00C66E01" w:rsidRDefault="00C66E01" w:rsidP="00C66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Előttünk, mint tanúk előtt:</w:t>
      </w:r>
    </w:p>
    <w:p w:rsidR="00C66E01" w:rsidRDefault="00C66E01" w:rsidP="00C66E01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6E01" w:rsidRPr="00BE50B1" w:rsidTr="00606755">
        <w:tc>
          <w:tcPr>
            <w:tcW w:w="4606" w:type="dxa"/>
          </w:tcPr>
          <w:p w:rsidR="00C66E01" w:rsidRDefault="00C66E01" w:rsidP="0060675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66E01" w:rsidRPr="00BE50B1" w:rsidRDefault="00C66E01" w:rsidP="00606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66E01" w:rsidRDefault="00C66E01" w:rsidP="0060675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66E01" w:rsidRPr="00BE50B1" w:rsidRDefault="00C66E01" w:rsidP="00606755">
            <w:pPr>
              <w:rPr>
                <w:rFonts w:ascii="Times New Roman" w:hAnsi="Times New Roman" w:cs="Times New Roman"/>
              </w:rPr>
            </w:pPr>
          </w:p>
        </w:tc>
      </w:tr>
      <w:tr w:rsidR="00C66E01" w:rsidRPr="00BE50B1" w:rsidTr="00606755">
        <w:tc>
          <w:tcPr>
            <w:tcW w:w="4606" w:type="dxa"/>
          </w:tcPr>
          <w:p w:rsidR="00C66E01" w:rsidRPr="00BE50B1" w:rsidRDefault="00C66E01" w:rsidP="00C6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4606" w:type="dxa"/>
          </w:tcPr>
          <w:p w:rsidR="00C66E01" w:rsidRPr="00BE50B1" w:rsidRDefault="00C66E01" w:rsidP="00C6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</w:t>
            </w:r>
          </w:p>
        </w:tc>
      </w:tr>
      <w:tr w:rsidR="00C66E01" w:rsidRPr="00BE50B1" w:rsidTr="00606755">
        <w:tc>
          <w:tcPr>
            <w:tcW w:w="4606" w:type="dxa"/>
          </w:tcPr>
          <w:p w:rsidR="00C66E01" w:rsidRPr="00BE50B1" w:rsidRDefault="00C66E01" w:rsidP="00C6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Személyi igazolvány szám:</w:t>
            </w:r>
          </w:p>
        </w:tc>
        <w:tc>
          <w:tcPr>
            <w:tcW w:w="4606" w:type="dxa"/>
          </w:tcPr>
          <w:p w:rsidR="00C66E01" w:rsidRPr="00BE50B1" w:rsidRDefault="00C66E01" w:rsidP="00C6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Személyi igazolvány szám:</w:t>
            </w:r>
          </w:p>
        </w:tc>
      </w:tr>
      <w:tr w:rsidR="00C66E01" w:rsidRPr="00BE50B1" w:rsidTr="00606755">
        <w:tc>
          <w:tcPr>
            <w:tcW w:w="4606" w:type="dxa"/>
          </w:tcPr>
          <w:p w:rsidR="00C66E01" w:rsidRPr="00BE50B1" w:rsidRDefault="00C66E01" w:rsidP="00C6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4606" w:type="dxa"/>
          </w:tcPr>
          <w:p w:rsidR="00C66E01" w:rsidRPr="00BE50B1" w:rsidRDefault="00C66E01" w:rsidP="00C6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Lakcím:</w:t>
            </w:r>
          </w:p>
        </w:tc>
      </w:tr>
      <w:tr w:rsidR="00C66E01" w:rsidRPr="00BE50B1" w:rsidTr="00606755">
        <w:tc>
          <w:tcPr>
            <w:tcW w:w="4606" w:type="dxa"/>
          </w:tcPr>
          <w:p w:rsidR="00C66E01" w:rsidRPr="00BE50B1" w:rsidRDefault="00C66E01" w:rsidP="00C6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 és idő:</w:t>
            </w:r>
          </w:p>
        </w:tc>
        <w:tc>
          <w:tcPr>
            <w:tcW w:w="4606" w:type="dxa"/>
          </w:tcPr>
          <w:p w:rsidR="00C66E01" w:rsidRPr="00BE50B1" w:rsidRDefault="00C66E01" w:rsidP="00C66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 és idő:</w:t>
            </w:r>
          </w:p>
        </w:tc>
      </w:tr>
      <w:tr w:rsidR="00C66E01" w:rsidRPr="00BE50B1" w:rsidTr="00606755">
        <w:tc>
          <w:tcPr>
            <w:tcW w:w="4606" w:type="dxa"/>
          </w:tcPr>
          <w:p w:rsidR="00C66E01" w:rsidRPr="00BE50B1" w:rsidRDefault="00C66E01" w:rsidP="00C66E01">
            <w:pPr>
              <w:pStyle w:val="c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Kelt:</w:t>
            </w:r>
          </w:p>
        </w:tc>
        <w:tc>
          <w:tcPr>
            <w:tcW w:w="4606" w:type="dxa"/>
          </w:tcPr>
          <w:p w:rsidR="00C66E01" w:rsidRPr="00BE50B1" w:rsidRDefault="00C66E01" w:rsidP="00C66E01">
            <w:pPr>
              <w:pStyle w:val="c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Kelt:</w:t>
            </w:r>
          </w:p>
        </w:tc>
      </w:tr>
    </w:tbl>
    <w:p w:rsidR="00C66E01" w:rsidRDefault="00C66E01" w:rsidP="00C66E01">
      <w:pPr>
        <w:rPr>
          <w:rFonts w:ascii="Times New Roman" w:hAnsi="Times New Roman" w:cs="Times New Roman"/>
        </w:rPr>
      </w:pPr>
    </w:p>
    <w:p w:rsidR="004D4836" w:rsidRDefault="00C66E01"/>
    <w:sectPr w:rsidR="004D4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369B"/>
    <w:multiLevelType w:val="hybridMultilevel"/>
    <w:tmpl w:val="5008C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01"/>
    <w:rsid w:val="00036285"/>
    <w:rsid w:val="001B6024"/>
    <w:rsid w:val="00204990"/>
    <w:rsid w:val="00901BD6"/>
    <w:rsid w:val="00C6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AB4F"/>
  <w15:chartTrackingRefBased/>
  <w15:docId w15:val="{7365D8C1-0A58-459B-886C-518E38FE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E01"/>
    <w:pPr>
      <w:spacing w:after="0" w:line="240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0">
    <w:name w:val="cf0"/>
    <w:basedOn w:val="Normal"/>
    <w:rsid w:val="00C66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C66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01"/>
    <w:rPr>
      <w:sz w:val="20"/>
      <w:szCs w:val="20"/>
      <w:lang w:val="hu-HU"/>
    </w:rPr>
  </w:style>
  <w:style w:type="table" w:styleId="TableGrid">
    <w:name w:val="Table Grid"/>
    <w:basedOn w:val="TableNormal"/>
    <w:uiPriority w:val="39"/>
    <w:rsid w:val="00C66E01"/>
    <w:pPr>
      <w:spacing w:after="0" w:line="240" w:lineRule="auto"/>
    </w:pPr>
    <w:rPr>
      <w:lang w:val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01"/>
    <w:rPr>
      <w:rFonts w:ascii="Segoe UI" w:hAnsi="Segoe UI" w:cs="Segoe UI"/>
      <w:sz w:val="18"/>
      <w:szCs w:val="18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01"/>
    <w:rPr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D9C3-58BB-46FE-A198-58ADB73C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RustyMountainGames</dc:creator>
  <cp:keywords/>
  <dc:description/>
  <cp:lastModifiedBy>RustyMountainGames</cp:lastModifiedBy>
  <cp:revision>1</cp:revision>
  <dcterms:created xsi:type="dcterms:W3CDTF">2018-11-18T12:09:00Z</dcterms:created>
  <dcterms:modified xsi:type="dcterms:W3CDTF">2018-11-18T12:12:00Z</dcterms:modified>
</cp:coreProperties>
</file>